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Szanowni mieszkańcy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W związku z zaistniałą sytuacją dotyczącą afrykańskiego pomoru świń na terenie naszej gminy przedstawiamy następujące informacje.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W dniu 2 lipca weszło w życie </w:t>
      </w:r>
      <w:r>
        <w:rPr>
          <w:rFonts w:cs="Arial" w:ascii="Arial" w:hAnsi="Arial"/>
          <w:b/>
          <w:bCs/>
        </w:rPr>
        <w:t>Rozporządzenie Wojewody Opolskiego nr 0510/P/11/2021 w sprawie zwalczania afrykańskiego pomoru świń na terenie powiatu kluczborskiego i oleskiego</w:t>
      </w:r>
      <w:r>
        <w:rPr>
          <w:rFonts w:cs="Arial" w:ascii="Arial" w:hAnsi="Arial"/>
        </w:rPr>
        <w:t xml:space="preserve"> wyznaczające strefy zagrożenia. W strefie zagrożenia w naszej gminie znalazła się miejscowość Uszyce.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Poza Rozporządzeniem Wojewody w życie weszło </w:t>
      </w:r>
      <w:r>
        <w:rPr>
          <w:rFonts w:cs="Arial" w:ascii="Arial" w:hAnsi="Arial"/>
          <w:b/>
          <w:bCs/>
        </w:rPr>
        <w:t xml:space="preserve">Rozporządzenie Wykonawcze Komisji (UE) 2021/1090 z dnia </w:t>
      </w:r>
      <w:r>
        <w:rPr>
          <w:rFonts w:cs="Arial" w:ascii="Arial" w:hAnsi="Arial"/>
          <w:b/>
          <w:bCs/>
        </w:rPr>
        <w:t>2</w:t>
      </w:r>
      <w:r>
        <w:rPr>
          <w:rFonts w:cs="Arial" w:ascii="Arial" w:hAnsi="Arial"/>
          <w:b/>
          <w:bCs/>
        </w:rPr>
        <w:t xml:space="preserve"> lipca 2021 r. zmieniające załącznik I do rozporządzenia wykonawczego (UE) 2021/605 ustanawiającego szczególne środki zwalczania afrykańskiego pomoru świń. </w:t>
      </w:r>
      <w:r>
        <w:rPr>
          <w:rFonts w:cs="Arial" w:ascii="Arial" w:hAnsi="Arial"/>
        </w:rPr>
        <w:t xml:space="preserve">Unia wyznaczyła obszary objęte ograniczeniami I (kolor niebieski) oraz obszar objęty zagrożeniami III (czerwony). 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Rozporządzeniem tym zostały wprowadzone na terenie powiatu oleskiego obszary z ograniczeniami w przemieszczaniu: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- przesyłek świń oraz materiału biologicznego (art. 9 i 10 w/w rozporządzenia);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- przesyłek świeżego mięsa i produktów mięsnych, w tym osłonek, pozyskanych od lub ze świń utrzymywanych na obszarach objętych ograniczeniami 9art 12 w/w rozporządzenia: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- świeżego mięsa, produktów mięsnych i wszelkich innych produktów pochodzenia zwierzęcego, produktów ubocznych pochodzenia zwierzęcego i produktów pochodnych pozyskanych od lub z dzików 9art46 w/w rozporządzenia)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Powyższe ograniczenia dotyczą przemieszczania pomiędzy obszarami jak i poza nimi.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Odstępstwa od powyższych ograniczeń wymagają każdorazowo zgody Powiatowego Lekarza Weterynarii w Oleśnie po wcześniejszym spełnieniu wymagań określonych w wyżej cytowanym rozporządzeniu.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Nakazy i zakazy zawarte w Rozporządzeniu Wojewody mają na celu zwalczanie afrykańskiego pomoru świń, natomiast Rozporządzenie Komisji UE określa sposoby mające na celu zapobieganie szerzeniu się choroby afrykańskiego pomoru świń.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60"/>
        <w:jc w:val="both"/>
        <w:rPr>
          <w:rFonts w:ascii="Arial" w:hAnsi="Arial" w:cs="Arial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LibreOffice/7.1.0.3$Windows_X86_64 LibreOffice_project/f6099ecf3d29644b5008cc8f48f42f4a40986e4c</Application>
  <AppVersion>15.0000</AppVersion>
  <Pages>1</Pages>
  <Words>268</Words>
  <Characters>1614</Characters>
  <CharactersWithSpaces>1879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2021-07-08T11:23:00Z</dcterms:created>
  <dc:creator>Teresa Sachta</dc:creator>
  <dc:description/>
  <dc:language>pl-PL</dc:language>
  <cp:lastModifiedBy/>
  <dcterms:modified xsi:type="dcterms:W3CDTF">2021-07-08T14:46:15Z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