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56" w:rsidRPr="008A5C56" w:rsidRDefault="008A5C56" w:rsidP="008A5C56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Sie 5, 2019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275AA0"/>
          <w:sz w:val="19"/>
          <w:szCs w:val="19"/>
          <w:lang w:eastAsia="pl-PL"/>
        </w:rPr>
      </w:pPr>
      <w:hyperlink r:id="rId4" w:history="1">
        <w:r w:rsidRPr="008A5C56">
          <w:rPr>
            <w:rFonts w:ascii="Arial" w:eastAsia="Times New Roman" w:hAnsi="Arial" w:cs="Arial"/>
            <w:b/>
            <w:bCs/>
            <w:color w:val="743399"/>
            <w:sz w:val="19"/>
            <w:lang w:eastAsia="pl-PL"/>
          </w:rPr>
          <w:t>Ogłoszenie dnia 05.08.2019r. informacji o I planowanym naborze rekrutacji do projektu: „Ośrodek Wsparcia Ekonomii Społecznej dla Subregionu Północnego”</w:t>
        </w:r>
      </w:hyperlink>
    </w:p>
    <w:p w:rsidR="008A5C56" w:rsidRPr="008A5C56" w:rsidRDefault="008A5C56" w:rsidP="008A5C5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pict>
          <v:rect id="_x0000_i1025" style="width:0;height:0" o:hralign="center" o:hrstd="t" o:hr="t" fillcolor="#a0a0a0" stroked="f"/>
        </w:pict>
      </w:r>
    </w:p>
    <w:p w:rsidR="008A5C56" w:rsidRPr="008A5C56" w:rsidRDefault="008A5C56" w:rsidP="008A5C5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ramach Regionalnego Programu Operacyjnego Województwa Opolskiego na lata 2014-2020, działanie 8.3 Wsparcie podmiotów ekonomii społecznej, ogłaszamy, że dnia 21.08.2019r. rozpocznie się rekrutacja do projektu, która będzie trwała do 03.09.2019r. Informujemy, że każdorazowo w naborze ilość dotacji do udzielenia będzie ograniczona do maksymalnie 10.</w:t>
      </w:r>
    </w:p>
    <w:p w:rsidR="008A5C56" w:rsidRPr="008A5C56" w:rsidRDefault="008A5C56" w:rsidP="008A5C5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Informacje dotyczące rekrutacji znajdują się głównie w rozdziale II Regulaminu świadczenia usług uczestnikom projektu. Zgłoszenie do projektu następuje poprzez wypełnienie odpowiedniego Formularza rekrutacyjnego oraz załączników, które znajdują się w rozdziale V i VII Regulaminu świadczenia usług uczestnikom projektu. Spis załączników, które należy wypełnić znajduje się w odpowiednim Formularzu rekrutacyjnym. Do projektu mogą zgłosić się osoby fizyczne chcące założyć nowe przedsiębiorstwo społeczne, osoby fizyczne zamierzające przystąpić/zatrudnić się w istniejącym przedsiębiorstwie społecznym, osoby fizyczne tworzące miejsca pracy w przedsiębiorstwach społecznych powstałych z przekształcenia podmiotu ekonomii społecznej w przedsiębiorstwo społeczne.</w:t>
      </w:r>
    </w:p>
    <w:p w:rsidR="008A5C56" w:rsidRPr="008A5C56" w:rsidRDefault="008A5C56" w:rsidP="008A5C5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Osobą do kontaktu jest Kinga </w:t>
      </w:r>
      <w:proofErr w:type="spellStart"/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Pencakowska</w:t>
      </w:r>
      <w:proofErr w:type="spellEnd"/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(specjalista ds. rekrutacji i monitoringu) – tel.: 77 414 45 11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Załączniki: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REGULAMIN ŚWIADCZENIA USŁUG UCZESTNIKOM PROJEKTU</w:t>
      </w:r>
      <w:r w:rsidRPr="008A5C56"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  <w:lang w:eastAsia="pl-PL"/>
        </w:rPr>
        <w:br/>
      </w: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✅ </w:t>
      </w:r>
      <w:hyperlink r:id="rId5" w:history="1">
        <w:r w:rsidRPr="008A5C56">
          <w:rPr>
            <w:rFonts w:ascii="Arial" w:eastAsia="Times New Roman" w:hAnsi="Arial" w:cs="Arial"/>
            <w:b/>
            <w:bCs/>
            <w:color w:val="743399"/>
            <w:sz w:val="17"/>
            <w:lang w:eastAsia="pl-PL"/>
          </w:rPr>
          <w:t>Regulamin świadczenia usług uczestnikom projektu Ośrodek Wsparcia Ekonomii Społecznej dla Subregionu Północnego</w:t>
        </w:r>
      </w:hyperlink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ZAŁĄCZNIKI DO REGULAMINU ŚWIADCZENIA USŁUG UCZESTNIKOM PROJEKTU:</w:t>
      </w:r>
      <w:r w:rsidRPr="008A5C56">
        <w:rPr>
          <w:rFonts w:ascii="Arial" w:eastAsia="Times New Roman" w:hAnsi="Arial" w:cs="Arial"/>
          <w:b/>
          <w:bCs/>
          <w:color w:val="333333"/>
          <w:sz w:val="17"/>
          <w:szCs w:val="17"/>
          <w:bdr w:val="none" w:sz="0" w:space="0" w:color="auto" w:frame="1"/>
          <w:lang w:eastAsia="pl-PL"/>
        </w:rPr>
        <w:br/>
      </w:r>
      <w:hyperlink r:id="rId6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1 – oświadczenie </w:t>
        </w:r>
        <w:proofErr w:type="spellStart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kwalifikowalności</w:t>
        </w:r>
        <w:proofErr w:type="spellEnd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 uczestnika projektu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7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2a – wzór umowy o przyznanie wsparcia finansowego na założenie PS,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8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2b – wzór umowy o przyznanie wsparcia finansowego na utworzenie miejsc pracy w istniejącym PS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9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2c – wzór umowy o przyznanie wsparcia finansowego przekształcenie PES w PS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10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3 – wzór umowy na otrzymanie podstawowego </w:t>
        </w:r>
        <w:proofErr w:type="spellStart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wsaprcia</w:t>
        </w:r>
        <w:proofErr w:type="spellEnd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 pomostowego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11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4 – wzór aneksu do umowy na otrzymanie podstawowego wsparcia pomostowego,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2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5 – wzór planu założenia PS_ planu wykorzystania wsparcia finansowego na utworzenie miejsc pracy w istniejącym PS_ przekształcenie PES w PS,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3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6 – zestawienie towarów i usług których zakup został </w:t>
        </w:r>
        <w:proofErr w:type="spellStart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dokanany</w:t>
        </w:r>
        <w:proofErr w:type="spellEnd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 z przyznanego wsparcia,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4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7 – wzór harmonogramu rzeczowo-finansowego,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5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8 – wzór oświadczenia o nieskorzystaniu z pomocy de </w:t>
        </w:r>
        <w:proofErr w:type="spellStart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minimis</w:t>
        </w:r>
        <w:proofErr w:type="spellEnd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6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 xml:space="preserve">9 – wzór oświadczenia o wysokości otrzymanej pomocy de </w:t>
        </w:r>
        <w:proofErr w:type="spellStart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minimis</w:t>
        </w:r>
        <w:proofErr w:type="spellEnd"/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17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10 – wzór oświadczenia o skorzystaniu lub nieskorzystaniu równolegle z innych źródeł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18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11 – wzór Regulaminu Komisji Oceny Wniosków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19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12 – wzór oświadczenia o niepodleganiu karze zakazu dostępu do środków,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20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13 – wzór umowy szkoleniowo-doradczej</w:t>
        </w:r>
      </w:hyperlink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ZAŁĄCZNIKI DO REGULAMINU PRZYZNAWANIA WSPARCIA FINANSOWEGO NA ZAŁOŻENIE PRZEDSIĘBIORSTWA SPOŁECZNEGO/WYKORZYSTANIA WSPARCIA FINANSOWEGO NA UTWORZENIE NOWEGO/NOWYCH MIEJSC PRACY W ISTNIEJĄCYCH PRZEDSIĘBIORSTWACH SPOŁECZNYCH/ PRZEKSZTAŁCENIE PODMIOTU EKONOMII SPOŁECZNEJ W PRZEDSIĘBIORSTWO SPOŁECZNE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hyperlink r:id="rId21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 – wzór wniosku o przyznanie wsparcia finansowego,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22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2 – wzór karty oceny formalnej,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23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3 – wzór karty oceny merytorycznej,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24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4 – wzór wniosku o przyznanie podstawowego wsparcia pomostowego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25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5 – wzór wniosku o przyznanie przedłużonego wsparcia pomostowego</w:t>
        </w:r>
      </w:hyperlink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FORMULARZE REKRUTACYJNE I ZAŁĄCZNIKI: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0" w:name="_Toc8214980"/>
      <w:bookmarkEnd w:id="0"/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FORMULARZE REKRUTACYJNE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hyperlink r:id="rId26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A – formularz rekrutacyjny osoby fizycznej tworzącej nowe PS, 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27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B – formularz rekrutacyjny osoby zatrudnianej w istniejącym PS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28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C – formularz rekrutacyjny osoby fizycznej zatrudnianej w PS powstałym w wyniku przekształcenia PES w PS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29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D 1 – karta oceny formalnej formularza rekrutacyjnego,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30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D.2 – Karta oceny merytorycznej do formularza rekrutacyjnego dla osób fizycznych zakładających nowe PS,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31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D.3 – karta oceny merytorycznej do formularza rekrutacyjnego dla osoby fizycznej zatrudnianej w istniejącym PS</w:t>
        </w:r>
      </w:hyperlink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</w:t>
      </w: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hyperlink r:id="rId32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D.4 – karta oceny merytorycznej do formularza rekrutacyjnego dla osoby fizycznej zatrudnianej w PS powstałym w wyniku przekształcenia PES w PS</w:t>
        </w:r>
      </w:hyperlink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1" w:name="_Toc8214981"/>
      <w:bookmarkEnd w:id="1"/>
      <w:r w:rsidRPr="008A5C56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ZAŁĄCZNIKI DO FORMULARZY REKRUTACYJNYCH</w:t>
      </w:r>
    </w:p>
    <w:p w:rsidR="008A5C56" w:rsidRPr="008A5C56" w:rsidRDefault="008A5C56" w:rsidP="008A5C56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hyperlink r:id="rId33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1 – wzór oświadczenia o akceptacji regulaminu,</w:t>
        </w:r>
        <w:r w:rsidRPr="008A5C56">
          <w:rPr>
            <w:rFonts w:ascii="Arial" w:eastAsia="Times New Roman" w:hAnsi="Arial" w:cs="Arial"/>
            <w:color w:val="743399"/>
            <w:sz w:val="17"/>
            <w:szCs w:val="17"/>
            <w:bdr w:val="none" w:sz="0" w:space="0" w:color="auto" w:frame="1"/>
            <w:lang w:eastAsia="pl-PL"/>
          </w:rPr>
          <w:br/>
        </w:r>
      </w:hyperlink>
      <w:hyperlink r:id="rId34" w:history="1">
        <w:r w:rsidRPr="008A5C56">
          <w:rPr>
            <w:rFonts w:ascii="Arial" w:eastAsia="Times New Roman" w:hAnsi="Arial" w:cs="Arial"/>
            <w:color w:val="743399"/>
            <w:sz w:val="17"/>
            <w:lang w:eastAsia="pl-PL"/>
          </w:rPr>
          <w:t>2 – wzór oświadczenia o prawdziwości danych zawartych w Formularzu Rekrutacyjnym</w:t>
        </w:r>
      </w:hyperlink>
    </w:p>
    <w:p w:rsidR="008A5C56" w:rsidRPr="008A5C56" w:rsidRDefault="008A5C56" w:rsidP="008A5C56">
      <w:pPr>
        <w:spacing w:before="24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pict>
          <v:rect id="_x0000_i1026" style="width:0;height:0" o:hralign="center" o:hrstd="t" o:hr="t" fillcolor="#a0a0a0" stroked="f"/>
        </w:pict>
      </w:r>
    </w:p>
    <w:p w:rsidR="008A5C56" w:rsidRPr="008A5C56" w:rsidRDefault="008A5C56" w:rsidP="008A5C5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A5C56">
        <w:rPr>
          <w:rFonts w:ascii="Arial" w:eastAsia="Times New Roman" w:hAnsi="Arial" w:cs="Arial"/>
          <w:color w:val="333333"/>
          <w:sz w:val="17"/>
          <w:szCs w:val="17"/>
          <w:lang w:eastAsia="pl-PL"/>
        </w:rPr>
        <w:pict>
          <v:rect id="_x0000_i1027" style="width:0;height:0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9"/>
        <w:gridCol w:w="2566"/>
        <w:gridCol w:w="2665"/>
        <w:gridCol w:w="2672"/>
      </w:tblGrid>
      <w:tr w:rsidR="008A5C56" w:rsidRPr="008A5C56" w:rsidTr="008A5C5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0" w:type="dxa"/>
              <w:left w:w="480" w:type="dxa"/>
              <w:bottom w:w="480" w:type="dxa"/>
              <w:right w:w="480" w:type="dxa"/>
            </w:tcMar>
            <w:vAlign w:val="center"/>
            <w:hideMark/>
          </w:tcPr>
          <w:p w:rsidR="008A5C56" w:rsidRPr="008A5C56" w:rsidRDefault="008A5C56" w:rsidP="008A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3399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775460" cy="914400"/>
                  <wp:effectExtent l="19050" t="0" r="0" b="0"/>
                  <wp:docPr id="4" name="Obraz 4" descr="http://prof-es.pl/wp-content/themes/twentyten/img/f1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f-es.pl/wp-content/themes/twentyten/img/f1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0" w:type="dxa"/>
              <w:left w:w="480" w:type="dxa"/>
              <w:bottom w:w="480" w:type="dxa"/>
              <w:right w:w="480" w:type="dxa"/>
            </w:tcMar>
            <w:vAlign w:val="center"/>
            <w:hideMark/>
          </w:tcPr>
          <w:p w:rsidR="008A5C56" w:rsidRPr="008A5C56" w:rsidRDefault="008A5C56" w:rsidP="008A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46020" cy="914400"/>
                  <wp:effectExtent l="19050" t="0" r="0" b="0"/>
                  <wp:docPr id="5" name="Obraz 5" descr="http://prof-es.pl/wp-content/themes/twentyten/img/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f-es.pl/wp-content/themes/twentyten/img/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0" w:type="dxa"/>
              <w:left w:w="480" w:type="dxa"/>
              <w:bottom w:w="480" w:type="dxa"/>
              <w:right w:w="480" w:type="dxa"/>
            </w:tcMar>
            <w:vAlign w:val="center"/>
            <w:hideMark/>
          </w:tcPr>
          <w:p w:rsidR="008A5C56" w:rsidRPr="008A5C56" w:rsidRDefault="008A5C56" w:rsidP="008A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43399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2598420" cy="914400"/>
                  <wp:effectExtent l="19050" t="0" r="0" b="0"/>
                  <wp:docPr id="6" name="Obraz 6" descr="http://prof-es.pl/wp-content/themes/twentyten/img/f3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f-es.pl/wp-content/themes/twentyten/img/f3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0" w:type="dxa"/>
              <w:left w:w="480" w:type="dxa"/>
              <w:bottom w:w="480" w:type="dxa"/>
              <w:right w:w="480" w:type="dxa"/>
            </w:tcMar>
            <w:vAlign w:val="center"/>
            <w:hideMark/>
          </w:tcPr>
          <w:p w:rsidR="008A5C56" w:rsidRPr="008A5C56" w:rsidRDefault="008A5C56" w:rsidP="008A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06040" cy="914400"/>
                  <wp:effectExtent l="19050" t="0" r="3810" b="0"/>
                  <wp:docPr id="7" name="Obraz 7" descr="http://prof-es.pl/wp-content/themes/twentyten/img/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-es.pl/wp-content/themes/twentyten/img/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4C0" w:rsidRDefault="008A5C56"/>
    <w:sectPr w:rsidR="00EC74C0" w:rsidSect="00F1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A5C56"/>
    <w:rsid w:val="008A5C56"/>
    <w:rsid w:val="00C90843"/>
    <w:rsid w:val="00DE1153"/>
    <w:rsid w:val="00F1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">
    <w:name w:val="date"/>
    <w:basedOn w:val="Normalny"/>
    <w:rsid w:val="008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1">
    <w:name w:val="title1"/>
    <w:basedOn w:val="Normalny"/>
    <w:rsid w:val="008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5C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C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49">
          <w:marLeft w:val="0"/>
          <w:marRight w:val="0"/>
          <w:marTop w:val="0"/>
          <w:marBottom w:val="0"/>
          <w:divBdr>
            <w:top w:val="single" w:sz="24" w:space="0" w:color="BCC7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07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4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8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es.pl/wp-content/uploads/2019/08/2b-wz%C3%B3r-umowy-o-przyznanie-wsparcia-finansowego-na-utworzenie-miejsc-pracy-w-istniej%C4%85cym-PS.docx" TargetMode="External"/><Relationship Id="rId13" Type="http://schemas.openxmlformats.org/officeDocument/2006/relationships/hyperlink" Target="http://prof-es.pl/wp-content/uploads/2019/08/6-zestawienie-towar%C3%B3w-i-us%C5%82ug-kt%C3%B3rych-zakup-zosta%C5%82-dokanany-z-przyznanego-wsparcia.docx" TargetMode="External"/><Relationship Id="rId18" Type="http://schemas.openxmlformats.org/officeDocument/2006/relationships/hyperlink" Target="http://prof-es.pl/wp-content/uploads/2019/08/11-wz%C3%B3r-Regulaminu-Komisji-Oceny-Wniosk%C3%B3w.docx" TargetMode="External"/><Relationship Id="rId26" Type="http://schemas.openxmlformats.org/officeDocument/2006/relationships/hyperlink" Target="http://prof-es.pl/wp-content/uploads/2019/08/A-formularz-rekrutacyjny-osoby-fizycznej-tworz%C4%85cej-nowe-PS.docx" TargetMode="Externa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prof-es.pl/wp-content/uploads/2019/08/1-wz%C3%B3r-wniosku-o-przyznanie-wsparcia-finansowego.docx" TargetMode="External"/><Relationship Id="rId34" Type="http://schemas.openxmlformats.org/officeDocument/2006/relationships/hyperlink" Target="http://prof-es.pl/wp-content/uploads/2019/08/2-wz%C3%B3r-o%C5%9Bwiadczenia-o-prawdziwo%C5%9Bci-danych-zawartych-w-Formularzu-Rekrutacyjnym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of-es.pl/wp-content/uploads/2019/08/2a-wz%C3%B3r-umowy-o-przyznanie-wsparcia-finansowego-na-za%C5%82o%C5%BCenie-PS.docx" TargetMode="External"/><Relationship Id="rId12" Type="http://schemas.openxmlformats.org/officeDocument/2006/relationships/hyperlink" Target="http://prof-es.pl/wp-content/uploads/2019/08/5-wz%C3%B3r-planu-za%C5%82o%C5%BCenia-PS_-planu-wykorzystania-wsparcia-finansowego-na-utworzenie-miejsc-pracy-w-istniej%C4%85cym-PS_-przekszta%C5%82cenie-PES-w-PS.docx" TargetMode="External"/><Relationship Id="rId17" Type="http://schemas.openxmlformats.org/officeDocument/2006/relationships/hyperlink" Target="http://prof-es.pl/wp-content/uploads/2019/08/10-wz%C3%B3r-o%C5%9Bwiadczenia-o-skorzystaniu-lub-nieskorzystaniu-r%C3%B3wnolegle-z-innych-%C5%BAr%C3%B3de%C5%82.docx" TargetMode="External"/><Relationship Id="rId25" Type="http://schemas.openxmlformats.org/officeDocument/2006/relationships/hyperlink" Target="http://prof-es.pl/wp-content/uploads/2019/08/5-wz%C3%B3r-wniosku-o-przyznanie-przed%C5%82u%C5%BConego-wsparcia-pomostowego.docx" TargetMode="External"/><Relationship Id="rId33" Type="http://schemas.openxmlformats.org/officeDocument/2006/relationships/hyperlink" Target="http://prof-es.pl/wp-content/uploads/2019/08/1-wz%C3%B3r-o%C5%9Bwiadczenia-o-akceptacji-regulaminu.docx" TargetMode="External"/><Relationship Id="rId38" Type="http://schemas.openxmlformats.org/officeDocument/2006/relationships/hyperlink" Target="https://www.opolskie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f-es.pl/wp-content/uploads/2019/08/9-wz%C3%B3r-o%C5%9Bwiadczenia-o-wysoko%C5%9Bci-otrzymanej-pomocy-de-minimis.docx" TargetMode="External"/><Relationship Id="rId20" Type="http://schemas.openxmlformats.org/officeDocument/2006/relationships/hyperlink" Target="http://prof-es.pl/wp-content/uploads/2019/08/13-wz%C3%B3r-umowy-szkoleniowo-doradczej.docx" TargetMode="External"/><Relationship Id="rId29" Type="http://schemas.openxmlformats.org/officeDocument/2006/relationships/hyperlink" Target="http://prof-es.pl/wp-content/uploads/2019/08/D-1-karta-oceny-formalnej-formularza-rekrutacyjnego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f-es.pl/wp-content/uploads/2019/08/1-o%C5%9Bwiadczenie-kwalifikowalno%C5%9Bci-uczestnika-projektu.docx" TargetMode="External"/><Relationship Id="rId11" Type="http://schemas.openxmlformats.org/officeDocument/2006/relationships/hyperlink" Target="http://prof-es.pl/wp-content/uploads/2019/08/4-wz%C3%B3r-aneksu-do-umowy-na-otrzymanie-podstawowego-wsparcia-pomostowego.docx" TargetMode="External"/><Relationship Id="rId24" Type="http://schemas.openxmlformats.org/officeDocument/2006/relationships/hyperlink" Target="http://prof-es.pl/wp-content/uploads/2019/08/4-wz%C3%B3r-wniosku-o-przyznanie-podstawowego-wsparcia-pomostowego.docx" TargetMode="External"/><Relationship Id="rId32" Type="http://schemas.openxmlformats.org/officeDocument/2006/relationships/hyperlink" Target="http://prof-es.pl/wp-content/uploads/2019/08/D.4-karta-oceny-merytorycznej-do-formularza-rekrutacyjnego-dla-osoby-fizycznej-zatrudnianej-w-PS-powsta%C5%82ym-w-wyniku-przekszta%C5%82cenia-PES-w-PS.docx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4.jpeg"/><Relationship Id="rId5" Type="http://schemas.openxmlformats.org/officeDocument/2006/relationships/hyperlink" Target="http://prof-es.pl/wp-content/uploads/2019/08/Regulamin-%C5%9Bwiadczenia-us%C5%82ug-uczestnikom-projektu-O%C5%9Brodek-Wsparcia-Ekonomii-Spo%C5%82ecznej-dla-Subregionu-P%C3%B3%C5%82nocnego.pdf" TargetMode="External"/><Relationship Id="rId15" Type="http://schemas.openxmlformats.org/officeDocument/2006/relationships/hyperlink" Target="http://prof-es.pl/wp-content/uploads/2019/08/8-wz%C3%B3r-o%C5%9Bwiadczenia-o-nieskorzystaniu-z-pomocy-de-minimis.docx" TargetMode="External"/><Relationship Id="rId23" Type="http://schemas.openxmlformats.org/officeDocument/2006/relationships/hyperlink" Target="http://prof-es.pl/wp-content/uploads/2019/08/3-wz%C3%B3r-karty-oceny-merytorycznej.docx" TargetMode="External"/><Relationship Id="rId28" Type="http://schemas.openxmlformats.org/officeDocument/2006/relationships/hyperlink" Target="http://prof-es.pl/wp-content/uploads/2019/08/C-formularz-rekrutacyjny-osoby-fizycznej-zatrudnianej-w-PS-powsta%C5%82ym-w-wyniku-przekszta%C5%82cenia-PES-w-PS.docx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prof-es.pl/wp-content/uploads/2019/08/3-wz%C3%B3r-umowy-na-otrzymanie-podstawowego-wsaprcia-pomostowego.docx" TargetMode="External"/><Relationship Id="rId19" Type="http://schemas.openxmlformats.org/officeDocument/2006/relationships/hyperlink" Target="http://prof-es.pl/wp-content/uploads/2019/08/12-wz%C3%B3r-o%C5%9Bwiadczenia-o-niepodleganiu-karze-zakazu-dost%C4%99pu-do-%C5%9Brodk%C3%B3w.docx" TargetMode="External"/><Relationship Id="rId31" Type="http://schemas.openxmlformats.org/officeDocument/2006/relationships/hyperlink" Target="http://prof-es.pl/wp-content/uploads/2019/08/D.3-karta-oceny-merytorycznej-do-formularza-rekrutacyjnego-dla-osoby-fizycznej-zatrudnianej-w-istniej%C4%85cym-PS.docx" TargetMode="External"/><Relationship Id="rId4" Type="http://schemas.openxmlformats.org/officeDocument/2006/relationships/hyperlink" Target="http://prof-es.pl/rekrutacjanr1/" TargetMode="External"/><Relationship Id="rId9" Type="http://schemas.openxmlformats.org/officeDocument/2006/relationships/hyperlink" Target="http://prof-es.pl/wp-content/uploads/2019/08/2c-wz%C3%B3r-umowy-o-przyznanie-wsparcia-finansowego-przekszta%C5%82cenie-PES-w-PS.docx" TargetMode="External"/><Relationship Id="rId14" Type="http://schemas.openxmlformats.org/officeDocument/2006/relationships/hyperlink" Target="http://prof-es.pl/wp-content/uploads/2019/08/7-wz%C3%B3r-harmonogramu-rzeczowo-finansowego.docx" TargetMode="External"/><Relationship Id="rId22" Type="http://schemas.openxmlformats.org/officeDocument/2006/relationships/hyperlink" Target="http://prof-es.pl/wp-content/uploads/2019/08/2-wz%C3%B3r-karty-oceny-formalnej.docx" TargetMode="External"/><Relationship Id="rId27" Type="http://schemas.openxmlformats.org/officeDocument/2006/relationships/hyperlink" Target="http://prof-es.pl/wp-content/uploads/2019/08/B-formularz-rekrutacyjny-osoby-zatrudnianej-w-istniej%C4%85cym-PS.docx" TargetMode="External"/><Relationship Id="rId30" Type="http://schemas.openxmlformats.org/officeDocument/2006/relationships/hyperlink" Target="http://prof-es.pl/wp-content/uploads/2019/08/D.2-Karta-oceny-merytorycznej-do-formularza-rekrutacyjnego-dla-os%C3%B3b-fizycznych-zak%C5%82adaj%C4%85cych-nowe-PS.docx" TargetMode="External"/><Relationship Id="rId35" Type="http://schemas.openxmlformats.org/officeDocument/2006/relationships/hyperlink" Target="https://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1231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asikora</dc:creator>
  <cp:lastModifiedBy>asikora</cp:lastModifiedBy>
  <cp:revision>1</cp:revision>
  <dcterms:created xsi:type="dcterms:W3CDTF">2019-08-07T13:18:00Z</dcterms:created>
  <dcterms:modified xsi:type="dcterms:W3CDTF">2019-08-07T13:21:00Z</dcterms:modified>
</cp:coreProperties>
</file>